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30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ст.19.13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Сопочина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Руслана Алексеевича, </w:t>
      </w:r>
      <w:r>
        <w:rPr>
          <w:rStyle w:val="cat-User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3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Сопочин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подъезде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 д.25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позвонил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службу «112»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сообщил о том,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его ударили ножом в живот, </w:t>
      </w:r>
      <w:r>
        <w:rPr>
          <w:rFonts w:ascii="Times New Roman" w:eastAsia="Times New Roman" w:hAnsi="Times New Roman" w:cs="Times New Roman"/>
          <w:sz w:val="26"/>
          <w:szCs w:val="26"/>
        </w:rPr>
        <w:t>для проверки сообщения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оказания помощи сообщившему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 выехали сотрудники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ППСП </w:t>
      </w:r>
      <w:r>
        <w:rPr>
          <w:rFonts w:ascii="Times New Roman" w:eastAsia="Times New Roman" w:hAnsi="Times New Roman" w:cs="Times New Roman"/>
          <w:sz w:val="26"/>
          <w:szCs w:val="26"/>
        </w:rPr>
        <w:t>МО МВД России «Ханты-Мансийский», однако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</w:t>
      </w:r>
      <w:r>
        <w:rPr>
          <w:rFonts w:ascii="Times New Roman" w:eastAsia="Times New Roman" w:hAnsi="Times New Roman" w:cs="Times New Roman"/>
          <w:sz w:val="26"/>
          <w:szCs w:val="26"/>
        </w:rPr>
        <w:t>поверки сообщения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Сопочин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сообщил, что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осуществи</w:t>
      </w:r>
      <w:r>
        <w:rPr>
          <w:rFonts w:ascii="Times New Roman" w:eastAsia="Times New Roman" w:hAnsi="Times New Roman" w:cs="Times New Roman"/>
          <w:sz w:val="26"/>
          <w:szCs w:val="26"/>
        </w:rPr>
        <w:t>л заведомо ложный вызов полиции, и никто его не ударял.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Сопочин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 заседание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мени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заседания извещался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Сопочина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19.13 КоАП РФ установлена административная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Сопочиным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19.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>399896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25.12.2025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 ППСП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Семенкова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>
        <w:rPr>
          <w:rFonts w:ascii="Times New Roman" w:eastAsia="Times New Roman" w:hAnsi="Times New Roman" w:cs="Times New Roman"/>
          <w:sz w:val="26"/>
          <w:szCs w:val="26"/>
        </w:rPr>
        <w:t>25.12.2025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Сопочина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рапорта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25.12.2025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считает относимыми и допустимыми доказательствами,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Сопочина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заведомо ложном вызове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полиции </w:t>
      </w:r>
      <w:r>
        <w:rPr>
          <w:rFonts w:ascii="Times New Roman" w:eastAsia="Times New Roman" w:hAnsi="Times New Roman" w:cs="Times New Roman"/>
          <w:sz w:val="26"/>
          <w:szCs w:val="26"/>
        </w:rPr>
        <w:t>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Сопочина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квалифицирует по ст.</w:t>
      </w:r>
      <w:r>
        <w:rPr>
          <w:rFonts w:ascii="Times New Roman" w:eastAsia="Times New Roman" w:hAnsi="Times New Roman" w:cs="Times New Roman"/>
          <w:sz w:val="26"/>
          <w:szCs w:val="26"/>
        </w:rPr>
        <w:t>19.13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>– заведомо ложный вызов полиции.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23.1, 29.10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Сопочина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Руслана Алексеевича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усмотренного ст.19.13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(одна тысяча)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5" w:anchor="sub_30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0412365400725000642619169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№05-64/2803/2026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